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664C2E" w:rsidP="005B3E1F">
      <w:pPr>
        <w:jc w:val="center"/>
        <w:rPr>
          <w:b/>
        </w:rPr>
      </w:pPr>
      <w:r>
        <w:rPr>
          <w:b/>
        </w:rPr>
        <w:t>2015</w:t>
      </w:r>
      <w:r w:rsidR="00221ED2">
        <w:rPr>
          <w:b/>
        </w:rPr>
        <w:t xml:space="preserve"> M. LAPKRIČIO  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F77565" w:rsidTr="0017291D">
        <w:tc>
          <w:tcPr>
            <w:tcW w:w="556" w:type="dxa"/>
          </w:tcPr>
          <w:p w:rsidR="00F77565" w:rsidRDefault="00F77565">
            <w:r>
              <w:t>1.</w:t>
            </w:r>
          </w:p>
        </w:tc>
        <w:tc>
          <w:tcPr>
            <w:tcW w:w="1679" w:type="dxa"/>
          </w:tcPr>
          <w:p w:rsidR="00F77565" w:rsidRDefault="00664C2E">
            <w:r>
              <w:t>2015</w:t>
            </w:r>
            <w:r w:rsidR="00F77565">
              <w:t>-11-0</w:t>
            </w:r>
            <w:r w:rsidR="00CA4832">
              <w:t>9</w:t>
            </w:r>
          </w:p>
        </w:tc>
        <w:tc>
          <w:tcPr>
            <w:tcW w:w="2648" w:type="dxa"/>
          </w:tcPr>
          <w:p w:rsidR="00F77565" w:rsidRDefault="00CA4832">
            <w:r>
              <w:t>Paslauga</w:t>
            </w:r>
            <w:r w:rsidR="00F77565">
              <w:t xml:space="preserve"> –</w:t>
            </w:r>
          </w:p>
          <w:p w:rsidR="00F77565" w:rsidRDefault="00F7756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F77565" w:rsidRDefault="00F77565">
            <w:r>
              <w:t>Mažos vertės pirkimas apklausos būdu</w:t>
            </w:r>
          </w:p>
        </w:tc>
        <w:tc>
          <w:tcPr>
            <w:tcW w:w="2473" w:type="dxa"/>
          </w:tcPr>
          <w:p w:rsidR="00F77565" w:rsidRDefault="00F77565" w:rsidP="00F77565">
            <w:r>
              <w:t>Lietuvos  Respublikos</w:t>
            </w:r>
          </w:p>
          <w:p w:rsidR="00F77565" w:rsidRDefault="00F77565" w:rsidP="00F77565">
            <w:r>
              <w:t>viešųjų pirkimų įstatymo 2 straipsnio 15 dalis</w:t>
            </w:r>
          </w:p>
        </w:tc>
      </w:tr>
      <w:tr w:rsidR="00B02553" w:rsidTr="0017291D">
        <w:tc>
          <w:tcPr>
            <w:tcW w:w="556" w:type="dxa"/>
          </w:tcPr>
          <w:p w:rsidR="00B02553" w:rsidRDefault="00F77565">
            <w:r>
              <w:t>2</w:t>
            </w:r>
            <w:r w:rsidR="00B02553">
              <w:t>.</w:t>
            </w:r>
          </w:p>
        </w:tc>
        <w:tc>
          <w:tcPr>
            <w:tcW w:w="1679" w:type="dxa"/>
          </w:tcPr>
          <w:p w:rsidR="00B02553" w:rsidRDefault="00664C2E">
            <w:r>
              <w:t>2015</w:t>
            </w:r>
            <w:r w:rsidR="00B02553">
              <w:t>-11-</w:t>
            </w:r>
            <w:r w:rsidR="00CA4832">
              <w:t>09</w:t>
            </w:r>
          </w:p>
        </w:tc>
        <w:tc>
          <w:tcPr>
            <w:tcW w:w="2648" w:type="dxa"/>
          </w:tcPr>
          <w:p w:rsidR="00B02553" w:rsidRDefault="00B02553">
            <w:r>
              <w:t>Paslauga –</w:t>
            </w:r>
          </w:p>
          <w:p w:rsidR="00B02553" w:rsidRDefault="00B0255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02553" w:rsidRDefault="00302369">
            <w:r>
              <w:t>Mažos vertės pirkimas apklausos būdu</w:t>
            </w:r>
          </w:p>
        </w:tc>
        <w:tc>
          <w:tcPr>
            <w:tcW w:w="2473" w:type="dxa"/>
          </w:tcPr>
          <w:p w:rsidR="00B02553" w:rsidRDefault="00B02553" w:rsidP="00B02553">
            <w:r>
              <w:t>Lietuvos  Respublikos</w:t>
            </w:r>
          </w:p>
          <w:p w:rsidR="00B02553" w:rsidRDefault="00B02553" w:rsidP="00B02553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3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664C2E" w:rsidP="00BD3A3A">
            <w:r>
              <w:t>2015</w:t>
            </w:r>
            <w:r w:rsidR="00BD3A3A">
              <w:t>-</w:t>
            </w:r>
            <w:r w:rsidR="00221ED2">
              <w:t>11</w:t>
            </w:r>
            <w:r w:rsidR="00341216">
              <w:t>-</w:t>
            </w:r>
            <w:r w:rsidR="00DE08CE">
              <w:t>1</w:t>
            </w:r>
            <w:r w:rsidR="00CA4832">
              <w:t>0</w:t>
            </w:r>
          </w:p>
        </w:tc>
        <w:tc>
          <w:tcPr>
            <w:tcW w:w="2648" w:type="dxa"/>
          </w:tcPr>
          <w:p w:rsidR="00E92230" w:rsidRDefault="00CA4832">
            <w:r>
              <w:t>Paslauga</w:t>
            </w:r>
            <w:r w:rsidR="00DE08CE">
              <w:t xml:space="preserve">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4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302369" w:rsidP="00BD3A3A">
            <w:r>
              <w:t>2015</w:t>
            </w:r>
            <w:r w:rsidR="00E92230">
              <w:t>-</w:t>
            </w:r>
            <w:r w:rsidR="00B20945">
              <w:t xml:space="preserve"> </w:t>
            </w:r>
            <w:r w:rsidR="002C54E8">
              <w:t>11-</w:t>
            </w:r>
            <w:r w:rsidR="00DE08CE">
              <w:t>1</w:t>
            </w:r>
            <w:r w:rsidR="00CA4832">
              <w:t>8</w:t>
            </w:r>
          </w:p>
        </w:tc>
        <w:tc>
          <w:tcPr>
            <w:tcW w:w="2648" w:type="dxa"/>
          </w:tcPr>
          <w:p w:rsidR="00E92230" w:rsidRDefault="00CA4832">
            <w:r>
              <w:t>Žaislai</w:t>
            </w:r>
            <w:r w:rsidR="00DE08CE">
              <w:t xml:space="preserve"> – 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5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302369" w:rsidP="00BD3A3A">
            <w:r>
              <w:t>2015</w:t>
            </w:r>
            <w:r w:rsidR="00E92230">
              <w:t>-</w:t>
            </w:r>
            <w:r w:rsidR="002C54E8">
              <w:t>11-</w:t>
            </w:r>
            <w:r w:rsidR="00DE08CE">
              <w:t>1</w:t>
            </w:r>
            <w:r w:rsidR="00CA4832">
              <w:t>9</w:t>
            </w:r>
          </w:p>
        </w:tc>
        <w:tc>
          <w:tcPr>
            <w:tcW w:w="2648" w:type="dxa"/>
          </w:tcPr>
          <w:p w:rsidR="00E92230" w:rsidRDefault="00CA4832">
            <w:r>
              <w:t>Ūkinės</w:t>
            </w:r>
            <w:r w:rsidR="00DE08CE">
              <w:t xml:space="preserve"> prekės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6</w:t>
            </w:r>
            <w:r w:rsidR="002C4355">
              <w:t>.</w:t>
            </w:r>
          </w:p>
        </w:tc>
        <w:tc>
          <w:tcPr>
            <w:tcW w:w="1679" w:type="dxa"/>
          </w:tcPr>
          <w:p w:rsidR="00E92230" w:rsidRDefault="00302369" w:rsidP="00BD3A3A">
            <w:r>
              <w:t>2015</w:t>
            </w:r>
            <w:r w:rsidR="002C4355">
              <w:t>-</w:t>
            </w:r>
            <w:r w:rsidR="002C54E8">
              <w:t>11-</w:t>
            </w:r>
            <w:r w:rsidR="00CA4832">
              <w:t>23</w:t>
            </w:r>
          </w:p>
        </w:tc>
        <w:tc>
          <w:tcPr>
            <w:tcW w:w="2648" w:type="dxa"/>
          </w:tcPr>
          <w:p w:rsidR="002C4355" w:rsidRDefault="00CA4832">
            <w:r>
              <w:t>Kanceliarinės prekės</w:t>
            </w:r>
            <w:r w:rsidR="00DE08CE">
              <w:t xml:space="preserve"> – 1 </w:t>
            </w:r>
            <w:proofErr w:type="spellStart"/>
            <w:r w:rsidR="00DE08CE">
              <w:t>kompl</w:t>
            </w:r>
            <w:proofErr w:type="spellEnd"/>
            <w:r w:rsidR="00DE08CE"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F77565">
            <w:r>
              <w:t>7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302369" w:rsidP="00BD3A3A">
            <w:r>
              <w:t>2015</w:t>
            </w:r>
            <w:r w:rsidR="008B3B84">
              <w:t>-</w:t>
            </w:r>
            <w:r w:rsidR="002C54E8">
              <w:t>11-</w:t>
            </w:r>
            <w:r w:rsidR="00CA4832">
              <w:t>23</w:t>
            </w:r>
          </w:p>
        </w:tc>
        <w:tc>
          <w:tcPr>
            <w:tcW w:w="2648" w:type="dxa"/>
          </w:tcPr>
          <w:p w:rsidR="008B3B84" w:rsidRDefault="00DE08CE">
            <w:r>
              <w:t>Kanceliarinės prekės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784E74" w:rsidTr="0017291D">
        <w:tc>
          <w:tcPr>
            <w:tcW w:w="556" w:type="dxa"/>
          </w:tcPr>
          <w:p w:rsidR="00784E74" w:rsidRDefault="00F77565">
            <w:r>
              <w:t>8</w:t>
            </w:r>
            <w:r w:rsidR="00784E74">
              <w:t>.</w:t>
            </w:r>
          </w:p>
        </w:tc>
        <w:tc>
          <w:tcPr>
            <w:tcW w:w="1679" w:type="dxa"/>
          </w:tcPr>
          <w:p w:rsidR="00784E74" w:rsidRDefault="00302369" w:rsidP="00BD3A3A">
            <w:r>
              <w:t>2015</w:t>
            </w:r>
            <w:r w:rsidR="00784E74">
              <w:t>-11-2</w:t>
            </w:r>
            <w:r w:rsidR="00CA4832">
              <w:t>4</w:t>
            </w:r>
          </w:p>
        </w:tc>
        <w:tc>
          <w:tcPr>
            <w:tcW w:w="2648" w:type="dxa"/>
          </w:tcPr>
          <w:p w:rsidR="00784E74" w:rsidRDefault="00784E74">
            <w:r>
              <w:t xml:space="preserve">Paslauga –1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784E74" w:rsidRDefault="00784E74" w:rsidP="00784E74">
            <w:r>
              <w:t>Mažos vertės pirkimas</w:t>
            </w:r>
          </w:p>
          <w:p w:rsidR="00784E74" w:rsidRDefault="00784E74" w:rsidP="00784E74">
            <w:r>
              <w:t>apklausos būdu</w:t>
            </w:r>
          </w:p>
        </w:tc>
        <w:tc>
          <w:tcPr>
            <w:tcW w:w="2473" w:type="dxa"/>
          </w:tcPr>
          <w:p w:rsidR="00784E74" w:rsidRDefault="00784E74" w:rsidP="00784E74">
            <w:r>
              <w:t>Lietuvos Respublikos</w:t>
            </w:r>
          </w:p>
          <w:p w:rsidR="00784E74" w:rsidRDefault="00784E74" w:rsidP="00784E74">
            <w:r>
              <w:t>Viešųjų pirkimų įstatymo 2 straipsnio</w:t>
            </w:r>
          </w:p>
          <w:p w:rsidR="00784E74" w:rsidRDefault="00784E74" w:rsidP="00784E74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F77565">
            <w:r>
              <w:t>9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302369" w:rsidP="00BD3A3A">
            <w:r>
              <w:t>2015</w:t>
            </w:r>
            <w:r w:rsidR="008B3B84">
              <w:t>-</w:t>
            </w:r>
            <w:r w:rsidR="002C54E8">
              <w:t>11-</w:t>
            </w:r>
            <w:r w:rsidR="00DE08CE">
              <w:t>2</w:t>
            </w:r>
            <w:r w:rsidR="00CA4832">
              <w:t>4</w:t>
            </w:r>
          </w:p>
        </w:tc>
        <w:tc>
          <w:tcPr>
            <w:tcW w:w="2648" w:type="dxa"/>
          </w:tcPr>
          <w:p w:rsidR="008B3B84" w:rsidRDefault="00CA4832">
            <w:r>
              <w:t>Žaislai</w:t>
            </w:r>
            <w:r w:rsidR="00DE08CE">
              <w:t xml:space="preserve">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1D75F1" w:rsidTr="0017291D">
        <w:tc>
          <w:tcPr>
            <w:tcW w:w="556" w:type="dxa"/>
          </w:tcPr>
          <w:p w:rsidR="001D75F1" w:rsidRDefault="00F77565">
            <w:r>
              <w:t>10</w:t>
            </w:r>
            <w:r w:rsidR="001D75F1">
              <w:t>.</w:t>
            </w:r>
          </w:p>
        </w:tc>
        <w:tc>
          <w:tcPr>
            <w:tcW w:w="1679" w:type="dxa"/>
          </w:tcPr>
          <w:p w:rsidR="001D75F1" w:rsidRDefault="00302369" w:rsidP="00BD3A3A">
            <w:r>
              <w:t>2015</w:t>
            </w:r>
            <w:r w:rsidR="001D75F1">
              <w:t>-11-2</w:t>
            </w:r>
            <w:r w:rsidR="000F785E">
              <w:t>6</w:t>
            </w:r>
          </w:p>
        </w:tc>
        <w:tc>
          <w:tcPr>
            <w:tcW w:w="2648" w:type="dxa"/>
          </w:tcPr>
          <w:p w:rsidR="000F785E" w:rsidRDefault="000F785E">
            <w:r>
              <w:t>Ūkinės prekės</w:t>
            </w:r>
            <w:r w:rsidR="001D75F1">
              <w:t xml:space="preserve"> </w:t>
            </w:r>
            <w:r>
              <w:t>–</w:t>
            </w:r>
          </w:p>
          <w:p w:rsidR="001D75F1" w:rsidRDefault="001D75F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D75F1" w:rsidRDefault="001D75F1" w:rsidP="001D75F1">
            <w:r>
              <w:t>Mažos vertės pirkimas</w:t>
            </w:r>
          </w:p>
          <w:p w:rsidR="001D75F1" w:rsidRDefault="001D75F1" w:rsidP="001D75F1">
            <w:r>
              <w:t>apklausos būdu</w:t>
            </w:r>
          </w:p>
        </w:tc>
        <w:tc>
          <w:tcPr>
            <w:tcW w:w="2473" w:type="dxa"/>
          </w:tcPr>
          <w:p w:rsidR="001D75F1" w:rsidRDefault="001D75F1" w:rsidP="001D75F1">
            <w:r>
              <w:t>Lietuvos Respublikos</w:t>
            </w:r>
          </w:p>
          <w:p w:rsidR="001D75F1" w:rsidRDefault="001D75F1" w:rsidP="001D75F1">
            <w:r>
              <w:t>Viešųjų pirkimų įstatymo 2 straipsnio</w:t>
            </w:r>
          </w:p>
          <w:p w:rsidR="001D75F1" w:rsidRDefault="001D75F1" w:rsidP="001D75F1">
            <w:r>
              <w:t>15 dalis</w:t>
            </w:r>
          </w:p>
        </w:tc>
      </w:tr>
    </w:tbl>
    <w:p w:rsidR="0017291D" w:rsidRDefault="0017291D" w:rsidP="0017291D">
      <w:pPr>
        <w:pStyle w:val="Betarp"/>
        <w:rPr>
          <w:b/>
        </w:rPr>
      </w:pPr>
    </w:p>
    <w:p w:rsidR="00302369" w:rsidRDefault="00302369" w:rsidP="0017291D">
      <w:pPr>
        <w:pStyle w:val="Betarp"/>
        <w:rPr>
          <w:b/>
        </w:rPr>
      </w:pPr>
    </w:p>
    <w:p w:rsidR="00302369" w:rsidRDefault="00302369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lastRenderedPageBreak/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302369" w:rsidRDefault="00302369" w:rsidP="0017291D">
      <w:pPr>
        <w:pStyle w:val="Betarp"/>
        <w:rPr>
          <w:b/>
        </w:rPr>
      </w:pP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7"/>
        <w:gridCol w:w="1414"/>
        <w:gridCol w:w="1620"/>
        <w:gridCol w:w="1483"/>
        <w:gridCol w:w="2030"/>
        <w:gridCol w:w="1385"/>
        <w:gridCol w:w="1365"/>
      </w:tblGrid>
      <w:tr w:rsidR="0017291D" w:rsidTr="001D75F1">
        <w:tc>
          <w:tcPr>
            <w:tcW w:w="557" w:type="dxa"/>
          </w:tcPr>
          <w:p w:rsidR="0017291D" w:rsidRDefault="0017291D" w:rsidP="00090B79">
            <w:r>
              <w:t>Eil.</w:t>
            </w:r>
          </w:p>
          <w:p w:rsidR="0017291D" w:rsidRDefault="0017291D" w:rsidP="00090B79">
            <w:proofErr w:type="spellStart"/>
            <w:r>
              <w:t>Nr</w:t>
            </w:r>
            <w:proofErr w:type="spellEnd"/>
          </w:p>
        </w:tc>
        <w:tc>
          <w:tcPr>
            <w:tcW w:w="1414" w:type="dxa"/>
          </w:tcPr>
          <w:p w:rsidR="0017291D" w:rsidRDefault="0017291D" w:rsidP="00090B79">
            <w:r>
              <w:t>Skelbimo</w:t>
            </w:r>
          </w:p>
          <w:p w:rsidR="0017291D" w:rsidRDefault="0017291D" w:rsidP="00090B79">
            <w:r>
              <w:t>data</w:t>
            </w:r>
          </w:p>
        </w:tc>
        <w:tc>
          <w:tcPr>
            <w:tcW w:w="1620" w:type="dxa"/>
          </w:tcPr>
          <w:p w:rsidR="0017291D" w:rsidRDefault="0017291D" w:rsidP="00090B79">
            <w:r>
              <w:t>Pirkimo</w:t>
            </w:r>
          </w:p>
          <w:p w:rsidR="0017291D" w:rsidRDefault="0017291D" w:rsidP="00090B79">
            <w:r>
              <w:t>objektas</w:t>
            </w:r>
          </w:p>
        </w:tc>
        <w:tc>
          <w:tcPr>
            <w:tcW w:w="1483" w:type="dxa"/>
          </w:tcPr>
          <w:p w:rsidR="0017291D" w:rsidRDefault="0017291D" w:rsidP="00090B79">
            <w:r>
              <w:t>Numatoma</w:t>
            </w:r>
          </w:p>
          <w:p w:rsidR="0017291D" w:rsidRDefault="0017291D" w:rsidP="00090B79">
            <w:r>
              <w:t>pirkimo sutarties</w:t>
            </w:r>
          </w:p>
          <w:p w:rsidR="0017291D" w:rsidRDefault="0017291D" w:rsidP="00090B79">
            <w:r>
              <w:t>kaina</w:t>
            </w:r>
          </w:p>
        </w:tc>
        <w:tc>
          <w:tcPr>
            <w:tcW w:w="2030" w:type="dxa"/>
          </w:tcPr>
          <w:p w:rsidR="0017291D" w:rsidRDefault="0017291D" w:rsidP="00090B79">
            <w:r>
              <w:t>Laimėjusio dalyvio</w:t>
            </w:r>
          </w:p>
          <w:p w:rsidR="0017291D" w:rsidRDefault="0017291D" w:rsidP="00090B79">
            <w:r>
              <w:t>pavadinimas</w:t>
            </w:r>
          </w:p>
          <w:p w:rsidR="0017291D" w:rsidRDefault="0017291D" w:rsidP="00090B79"/>
        </w:tc>
        <w:tc>
          <w:tcPr>
            <w:tcW w:w="1385" w:type="dxa"/>
          </w:tcPr>
          <w:p w:rsidR="0017291D" w:rsidRDefault="0017291D" w:rsidP="00090B79">
            <w:r>
              <w:t>Laimėjusio</w:t>
            </w:r>
          </w:p>
          <w:p w:rsidR="0017291D" w:rsidRDefault="0017291D" w:rsidP="00090B79">
            <w:r>
              <w:t>dalyvio</w:t>
            </w:r>
          </w:p>
          <w:p w:rsidR="0017291D" w:rsidRDefault="0017291D" w:rsidP="00090B79">
            <w:r>
              <w:t>pasirinkimo</w:t>
            </w:r>
          </w:p>
          <w:p w:rsidR="0017291D" w:rsidRDefault="0017291D" w:rsidP="00090B79">
            <w:r>
              <w:t>priežastis</w:t>
            </w:r>
          </w:p>
        </w:tc>
        <w:tc>
          <w:tcPr>
            <w:tcW w:w="1365" w:type="dxa"/>
          </w:tcPr>
          <w:p w:rsidR="0017291D" w:rsidRDefault="0017291D" w:rsidP="00090B79">
            <w:r>
              <w:t>Kita informacija</w:t>
            </w:r>
          </w:p>
        </w:tc>
      </w:tr>
      <w:tr w:rsidR="00F77565" w:rsidTr="001D75F1">
        <w:tc>
          <w:tcPr>
            <w:tcW w:w="557" w:type="dxa"/>
          </w:tcPr>
          <w:p w:rsidR="00F77565" w:rsidRDefault="00F77565" w:rsidP="00090B79">
            <w:r>
              <w:t>1.</w:t>
            </w:r>
          </w:p>
        </w:tc>
        <w:tc>
          <w:tcPr>
            <w:tcW w:w="1414" w:type="dxa"/>
          </w:tcPr>
          <w:p w:rsidR="00F77565" w:rsidRDefault="00664C2E" w:rsidP="00090B79">
            <w:r>
              <w:t>2015</w:t>
            </w:r>
            <w:r w:rsidR="008F1E89">
              <w:t>-11-</w:t>
            </w:r>
            <w:r w:rsidR="000F785E">
              <w:t>10</w:t>
            </w:r>
          </w:p>
        </w:tc>
        <w:tc>
          <w:tcPr>
            <w:tcW w:w="1620" w:type="dxa"/>
          </w:tcPr>
          <w:p w:rsidR="00F77565" w:rsidRDefault="00563EEE" w:rsidP="00090B79">
            <w:r>
              <w:t>Paslauga</w:t>
            </w:r>
            <w:r w:rsidR="00F77565">
              <w:t xml:space="preserve"> –1 </w:t>
            </w:r>
            <w:proofErr w:type="spellStart"/>
            <w:r w:rsidR="00F77565">
              <w:t>kompl</w:t>
            </w:r>
            <w:proofErr w:type="spellEnd"/>
            <w:r w:rsidR="00F77565">
              <w:t>.</w:t>
            </w:r>
          </w:p>
        </w:tc>
        <w:tc>
          <w:tcPr>
            <w:tcW w:w="1483" w:type="dxa"/>
          </w:tcPr>
          <w:p w:rsidR="00F77565" w:rsidRDefault="00F77565" w:rsidP="00090B79">
            <w:r>
              <w:t xml:space="preserve">   </w:t>
            </w:r>
            <w:r w:rsidR="008F1E89">
              <w:t xml:space="preserve"> 34,03</w:t>
            </w:r>
          </w:p>
        </w:tc>
        <w:tc>
          <w:tcPr>
            <w:tcW w:w="2030" w:type="dxa"/>
          </w:tcPr>
          <w:p w:rsidR="00F77565" w:rsidRDefault="008F1E89" w:rsidP="00090B79">
            <w:r>
              <w:t xml:space="preserve">VŠĮ </w:t>
            </w:r>
            <w:r w:rsidR="00F77565">
              <w:t>“</w:t>
            </w:r>
            <w:r>
              <w:t>Priešgaisrinių paslaugų garantas“</w:t>
            </w:r>
          </w:p>
        </w:tc>
        <w:tc>
          <w:tcPr>
            <w:tcW w:w="1385" w:type="dxa"/>
          </w:tcPr>
          <w:p w:rsidR="00F77565" w:rsidRDefault="00F77565" w:rsidP="00090B79">
            <w:r>
              <w:t>Dalyvis pasiūlė mažiausią kainą</w:t>
            </w:r>
          </w:p>
        </w:tc>
        <w:tc>
          <w:tcPr>
            <w:tcW w:w="1365" w:type="dxa"/>
          </w:tcPr>
          <w:p w:rsidR="00F77565" w:rsidRDefault="00F77565" w:rsidP="00090B79"/>
        </w:tc>
      </w:tr>
      <w:tr w:rsidR="00B02553" w:rsidTr="001D75F1">
        <w:tc>
          <w:tcPr>
            <w:tcW w:w="557" w:type="dxa"/>
          </w:tcPr>
          <w:p w:rsidR="00B02553" w:rsidRDefault="00F77565" w:rsidP="00090B79">
            <w:r>
              <w:t>2</w:t>
            </w:r>
            <w:r w:rsidR="00B02553">
              <w:t>.</w:t>
            </w:r>
          </w:p>
        </w:tc>
        <w:tc>
          <w:tcPr>
            <w:tcW w:w="1414" w:type="dxa"/>
          </w:tcPr>
          <w:p w:rsidR="00B02553" w:rsidRDefault="00664C2E" w:rsidP="00090B79">
            <w:r>
              <w:t>2015</w:t>
            </w:r>
            <w:r w:rsidR="00B02553">
              <w:t>-11-1</w:t>
            </w:r>
            <w:r w:rsidR="00CA4832">
              <w:t>0</w:t>
            </w:r>
          </w:p>
        </w:tc>
        <w:tc>
          <w:tcPr>
            <w:tcW w:w="1620" w:type="dxa"/>
          </w:tcPr>
          <w:p w:rsidR="00B02553" w:rsidRDefault="00563EEE" w:rsidP="00090B79">
            <w:r>
              <w:t xml:space="preserve"> S</w:t>
            </w:r>
            <w:r w:rsidR="000F785E">
              <w:t>eminaras</w:t>
            </w:r>
            <w:r w:rsidR="00B02553">
              <w:t xml:space="preserve"> –</w:t>
            </w:r>
          </w:p>
          <w:p w:rsidR="00B02553" w:rsidRDefault="00B02553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02553" w:rsidRDefault="00B02553" w:rsidP="00090B79">
            <w:r>
              <w:t xml:space="preserve">   </w:t>
            </w:r>
            <w:r w:rsidR="00CA4832">
              <w:t xml:space="preserve"> </w:t>
            </w:r>
            <w:r w:rsidR="000F785E">
              <w:t>100,00</w:t>
            </w:r>
          </w:p>
        </w:tc>
        <w:tc>
          <w:tcPr>
            <w:tcW w:w="2030" w:type="dxa"/>
          </w:tcPr>
          <w:p w:rsidR="00B02553" w:rsidRDefault="000F785E" w:rsidP="00090B79">
            <w:r>
              <w:t>Plungės suaugusių švietimo centras</w:t>
            </w:r>
          </w:p>
        </w:tc>
        <w:tc>
          <w:tcPr>
            <w:tcW w:w="1385" w:type="dxa"/>
          </w:tcPr>
          <w:p w:rsidR="00B02553" w:rsidRDefault="00B02553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02553" w:rsidRDefault="00B02553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3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664C2E" w:rsidP="00BD3A3A">
            <w:r>
              <w:t>2015</w:t>
            </w:r>
            <w:r w:rsidR="0017291D">
              <w:t>-</w:t>
            </w:r>
            <w:r w:rsidR="00221ED2">
              <w:t>11</w:t>
            </w:r>
            <w:r w:rsidR="00D20E49">
              <w:t>-</w:t>
            </w:r>
            <w:r w:rsidR="00FD1DC7">
              <w:t>1</w:t>
            </w:r>
            <w:r w:rsidR="000F785E">
              <w:t>1</w:t>
            </w:r>
          </w:p>
        </w:tc>
        <w:tc>
          <w:tcPr>
            <w:tcW w:w="1620" w:type="dxa"/>
          </w:tcPr>
          <w:p w:rsidR="0017291D" w:rsidRDefault="00563EEE" w:rsidP="00090B79">
            <w:r>
              <w:t xml:space="preserve"> s</w:t>
            </w:r>
            <w:r w:rsidR="000F785E">
              <w:t>eminaras</w:t>
            </w:r>
            <w:r w:rsidR="00FD1DC7">
              <w:t xml:space="preserve"> –</w:t>
            </w:r>
          </w:p>
          <w:p w:rsidR="00FD1DC7" w:rsidRDefault="00FD1DC7" w:rsidP="00090B79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ED2F82">
            <w:r>
              <w:t xml:space="preserve"> </w:t>
            </w:r>
            <w:r w:rsidR="00FD1DC7">
              <w:t xml:space="preserve">  183,49</w:t>
            </w:r>
            <w:r w:rsidR="00341216">
              <w:t xml:space="preserve"> </w:t>
            </w:r>
          </w:p>
        </w:tc>
        <w:tc>
          <w:tcPr>
            <w:tcW w:w="2030" w:type="dxa"/>
          </w:tcPr>
          <w:p w:rsidR="0017291D" w:rsidRDefault="000F785E" w:rsidP="00090B79">
            <w:r>
              <w:t>Plungės suaugusių švietimo centras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4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21ED2">
              <w:t>11</w:t>
            </w:r>
            <w:r w:rsidR="002C54E8">
              <w:t>-</w:t>
            </w:r>
            <w:r w:rsidR="000F785E">
              <w:t>20</w:t>
            </w:r>
          </w:p>
        </w:tc>
        <w:tc>
          <w:tcPr>
            <w:tcW w:w="1620" w:type="dxa"/>
          </w:tcPr>
          <w:p w:rsidR="0017291D" w:rsidRDefault="000F785E" w:rsidP="00090B79">
            <w:r>
              <w:t>Žaislai</w:t>
            </w:r>
            <w:r w:rsidR="00886A8B">
              <w:t xml:space="preserve">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0F785E" w:rsidP="00BD3A3A">
            <w:r>
              <w:t xml:space="preserve">  1194,00</w:t>
            </w:r>
            <w:r w:rsidR="0017291D">
              <w:t xml:space="preserve">  </w:t>
            </w:r>
          </w:p>
        </w:tc>
        <w:tc>
          <w:tcPr>
            <w:tcW w:w="2030" w:type="dxa"/>
          </w:tcPr>
          <w:p w:rsidR="0017291D" w:rsidRDefault="00E043E1" w:rsidP="00090B79">
            <w:r>
              <w:t>UAB „GVMM Projektai“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5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C54E8">
              <w:t>11-</w:t>
            </w:r>
            <w:r w:rsidR="000F785E">
              <w:t>20</w:t>
            </w:r>
          </w:p>
        </w:tc>
        <w:tc>
          <w:tcPr>
            <w:tcW w:w="1620" w:type="dxa"/>
          </w:tcPr>
          <w:p w:rsidR="0017291D" w:rsidRDefault="000F785E" w:rsidP="00090B79">
            <w:r>
              <w:t xml:space="preserve">Ūkinės </w:t>
            </w:r>
            <w:r w:rsidR="00886A8B">
              <w:t xml:space="preserve"> prekės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BD3A3A">
            <w:r>
              <w:t xml:space="preserve">   </w:t>
            </w:r>
            <w:r w:rsidR="000F785E">
              <w:t xml:space="preserve">  250,00</w:t>
            </w:r>
          </w:p>
        </w:tc>
        <w:tc>
          <w:tcPr>
            <w:tcW w:w="2030" w:type="dxa"/>
          </w:tcPr>
          <w:p w:rsidR="0017291D" w:rsidRDefault="00C25256" w:rsidP="00090B79">
            <w:r>
              <w:t>J.Vaišnorienės komercinė įmonė „Fėja“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6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C54E8">
              <w:t>11-</w:t>
            </w:r>
            <w:r w:rsidR="000F785E">
              <w:t>2</w:t>
            </w:r>
            <w:r w:rsidR="00C25256">
              <w:t>4</w:t>
            </w:r>
          </w:p>
        </w:tc>
        <w:tc>
          <w:tcPr>
            <w:tcW w:w="1620" w:type="dxa"/>
          </w:tcPr>
          <w:p w:rsidR="0017291D" w:rsidRDefault="00C25256" w:rsidP="00090B79">
            <w:r>
              <w:t xml:space="preserve">Paslauga </w:t>
            </w:r>
            <w:r w:rsidR="00886A8B">
              <w:t xml:space="preserve">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C25256">
            <w:r>
              <w:t xml:space="preserve">    </w:t>
            </w:r>
            <w:r w:rsidR="00C25256">
              <w:t xml:space="preserve">  59,00</w:t>
            </w:r>
          </w:p>
        </w:tc>
        <w:tc>
          <w:tcPr>
            <w:tcW w:w="2030" w:type="dxa"/>
          </w:tcPr>
          <w:p w:rsidR="0017291D" w:rsidRDefault="00C25256" w:rsidP="00090B79">
            <w:r>
              <w:t>UAB „SKYTECH.LT“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7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C54E8">
              <w:t>11-</w:t>
            </w:r>
            <w:r w:rsidR="00C25256">
              <w:t>25</w:t>
            </w:r>
          </w:p>
        </w:tc>
        <w:tc>
          <w:tcPr>
            <w:tcW w:w="1620" w:type="dxa"/>
          </w:tcPr>
          <w:p w:rsidR="00886A8B" w:rsidRDefault="00C25256" w:rsidP="00090B79">
            <w:r>
              <w:t>Kanceliarinės prekės</w:t>
            </w:r>
            <w:r w:rsidR="00886A8B">
              <w:t xml:space="preserve"> –</w:t>
            </w:r>
          </w:p>
          <w:p w:rsidR="0017291D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  <w:r w:rsidR="0017291D">
              <w:t xml:space="preserve"> </w:t>
            </w:r>
          </w:p>
        </w:tc>
        <w:tc>
          <w:tcPr>
            <w:tcW w:w="1483" w:type="dxa"/>
          </w:tcPr>
          <w:p w:rsidR="0017291D" w:rsidRDefault="0017291D" w:rsidP="00BD3A3A">
            <w:r>
              <w:t xml:space="preserve">    </w:t>
            </w:r>
            <w:r w:rsidR="00C25256">
              <w:t>135,81</w:t>
            </w:r>
            <w:r>
              <w:t xml:space="preserve"> </w:t>
            </w:r>
          </w:p>
        </w:tc>
        <w:tc>
          <w:tcPr>
            <w:tcW w:w="2030" w:type="dxa"/>
          </w:tcPr>
          <w:p w:rsidR="00886A8B" w:rsidRDefault="00C25256" w:rsidP="00090B79">
            <w:r>
              <w:t>V.Valužio įmonė „Akimirka“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090B79" w:rsidTr="001D75F1">
        <w:tc>
          <w:tcPr>
            <w:tcW w:w="557" w:type="dxa"/>
          </w:tcPr>
          <w:p w:rsidR="00090B79" w:rsidRDefault="00F77565" w:rsidP="00090B79">
            <w:r>
              <w:t>8</w:t>
            </w:r>
            <w:r w:rsidR="00090B79">
              <w:t>.</w:t>
            </w:r>
          </w:p>
        </w:tc>
        <w:tc>
          <w:tcPr>
            <w:tcW w:w="1414" w:type="dxa"/>
          </w:tcPr>
          <w:p w:rsidR="00090B79" w:rsidRDefault="00302369" w:rsidP="00BD3A3A">
            <w:r>
              <w:t>2015</w:t>
            </w:r>
            <w:r w:rsidR="00090B79">
              <w:t>-11-2</w:t>
            </w:r>
            <w:r w:rsidR="00C25256">
              <w:t>5</w:t>
            </w:r>
          </w:p>
        </w:tc>
        <w:tc>
          <w:tcPr>
            <w:tcW w:w="1620" w:type="dxa"/>
          </w:tcPr>
          <w:p w:rsidR="00090B79" w:rsidRDefault="00C25256" w:rsidP="00090B79">
            <w:r>
              <w:t>Kanceliarinės prekės</w:t>
            </w:r>
            <w:r w:rsidR="00090B79">
              <w:t xml:space="preserve"> –</w:t>
            </w:r>
          </w:p>
          <w:p w:rsidR="00090B79" w:rsidRDefault="00090B7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090B79" w:rsidRDefault="00090B79" w:rsidP="00BD3A3A">
            <w:r>
              <w:t xml:space="preserve">    </w:t>
            </w:r>
            <w:r w:rsidR="00C25256">
              <w:t xml:space="preserve">  76,70</w:t>
            </w:r>
          </w:p>
        </w:tc>
        <w:tc>
          <w:tcPr>
            <w:tcW w:w="2030" w:type="dxa"/>
          </w:tcPr>
          <w:p w:rsidR="00090B79" w:rsidRDefault="00C25256" w:rsidP="00090B79">
            <w:r>
              <w:t>V.Valužio įmonė „Akimirka“</w:t>
            </w:r>
          </w:p>
        </w:tc>
        <w:tc>
          <w:tcPr>
            <w:tcW w:w="1385" w:type="dxa"/>
          </w:tcPr>
          <w:p w:rsidR="00090B79" w:rsidRDefault="00090B79" w:rsidP="00090B79">
            <w:r>
              <w:t>Dalyvis pasiūlė mažiausią kainą</w:t>
            </w:r>
          </w:p>
        </w:tc>
        <w:tc>
          <w:tcPr>
            <w:tcW w:w="1365" w:type="dxa"/>
          </w:tcPr>
          <w:p w:rsidR="00090B79" w:rsidRDefault="00090B79" w:rsidP="00090B79"/>
        </w:tc>
      </w:tr>
      <w:tr w:rsidR="00090B79" w:rsidTr="001D75F1">
        <w:tc>
          <w:tcPr>
            <w:tcW w:w="557" w:type="dxa"/>
          </w:tcPr>
          <w:p w:rsidR="00090B79" w:rsidRDefault="00F77565" w:rsidP="00090B79">
            <w:r>
              <w:t>9</w:t>
            </w:r>
            <w:r w:rsidR="00090B79">
              <w:t>.</w:t>
            </w:r>
          </w:p>
        </w:tc>
        <w:tc>
          <w:tcPr>
            <w:tcW w:w="1414" w:type="dxa"/>
          </w:tcPr>
          <w:p w:rsidR="00090B79" w:rsidRDefault="00302369" w:rsidP="00BD3A3A">
            <w:r>
              <w:t>2015</w:t>
            </w:r>
            <w:r w:rsidR="00090B79">
              <w:t>-11-2</w:t>
            </w:r>
            <w:r w:rsidR="00C25256">
              <w:t>5</w:t>
            </w:r>
          </w:p>
        </w:tc>
        <w:tc>
          <w:tcPr>
            <w:tcW w:w="1620" w:type="dxa"/>
          </w:tcPr>
          <w:p w:rsidR="00090B79" w:rsidRDefault="00C25256" w:rsidP="00090B79">
            <w:r>
              <w:t>Žaislai</w:t>
            </w:r>
            <w:r w:rsidR="00090B79">
              <w:t xml:space="preserve"> –</w:t>
            </w:r>
          </w:p>
          <w:p w:rsidR="00090B79" w:rsidRDefault="00090B7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090B79" w:rsidRDefault="00090B79" w:rsidP="00BD3A3A">
            <w:r>
              <w:t xml:space="preserve">    </w:t>
            </w:r>
            <w:r w:rsidR="00C25256">
              <w:t>194,67</w:t>
            </w:r>
          </w:p>
        </w:tc>
        <w:tc>
          <w:tcPr>
            <w:tcW w:w="2030" w:type="dxa"/>
          </w:tcPr>
          <w:p w:rsidR="00090B79" w:rsidRDefault="00C25256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090B79" w:rsidRDefault="00090B79" w:rsidP="00090B79">
            <w:r>
              <w:t>Dalyvis pasiūlė mažiausią kainą</w:t>
            </w:r>
          </w:p>
        </w:tc>
        <w:tc>
          <w:tcPr>
            <w:tcW w:w="1365" w:type="dxa"/>
          </w:tcPr>
          <w:p w:rsidR="00090B79" w:rsidRDefault="00090B79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10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C54E8">
              <w:t>11-</w:t>
            </w:r>
            <w:r w:rsidR="00B56A7C">
              <w:t>2</w:t>
            </w:r>
            <w:r w:rsidR="00C25256">
              <w:t>5</w:t>
            </w:r>
          </w:p>
        </w:tc>
        <w:tc>
          <w:tcPr>
            <w:tcW w:w="1620" w:type="dxa"/>
          </w:tcPr>
          <w:p w:rsidR="00B56A7C" w:rsidRDefault="00C25256" w:rsidP="00090B79">
            <w:r>
              <w:t xml:space="preserve">Ūkinės prekė- 1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317AF9">
            <w:r>
              <w:t xml:space="preserve">    </w:t>
            </w:r>
            <w:r w:rsidR="00317AF9">
              <w:t xml:space="preserve"> 148,25</w:t>
            </w:r>
          </w:p>
        </w:tc>
        <w:tc>
          <w:tcPr>
            <w:tcW w:w="2030" w:type="dxa"/>
          </w:tcPr>
          <w:p w:rsidR="0017291D" w:rsidRDefault="00B56A7C" w:rsidP="00317AF9">
            <w:proofErr w:type="spellStart"/>
            <w:r>
              <w:t>UAB“</w:t>
            </w:r>
            <w:r w:rsidR="00E043E1">
              <w:t>Verslo</w:t>
            </w:r>
            <w:proofErr w:type="spellEnd"/>
            <w:r w:rsidR="00E043E1">
              <w:t xml:space="preserve"> stimulas“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</w:tbl>
    <w:p w:rsidR="00302369" w:rsidRPr="00C7627D" w:rsidRDefault="00302369" w:rsidP="0017291D"/>
    <w:p w:rsidR="0017291D" w:rsidRDefault="0017291D" w:rsidP="0017291D">
      <w:pPr>
        <w:rPr>
          <w:b/>
        </w:rPr>
      </w:pPr>
      <w:r w:rsidRPr="0033153E">
        <w:rPr>
          <w:b/>
        </w:rPr>
        <w:lastRenderedPageBreak/>
        <w:t>SKELBIMAI APIE SUDARYTĄ PIRKIMO SUTARTĮ</w:t>
      </w:r>
    </w:p>
    <w:p w:rsidR="00302369" w:rsidRPr="0017291D" w:rsidRDefault="00302369" w:rsidP="0017291D">
      <w:pPr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555"/>
        <w:gridCol w:w="2543"/>
        <w:gridCol w:w="1274"/>
        <w:gridCol w:w="2404"/>
        <w:gridCol w:w="1522"/>
      </w:tblGrid>
      <w:tr w:rsidR="0017291D" w:rsidTr="000D6B3C">
        <w:tc>
          <w:tcPr>
            <w:tcW w:w="556" w:type="dxa"/>
          </w:tcPr>
          <w:p w:rsidR="0017291D" w:rsidRDefault="0017291D" w:rsidP="00090B79">
            <w:r>
              <w:t>Eil.</w:t>
            </w:r>
          </w:p>
          <w:p w:rsidR="0017291D" w:rsidRDefault="0017291D" w:rsidP="00090B79">
            <w:r>
              <w:t>Nr.</w:t>
            </w:r>
          </w:p>
        </w:tc>
        <w:tc>
          <w:tcPr>
            <w:tcW w:w="1555" w:type="dxa"/>
          </w:tcPr>
          <w:p w:rsidR="0017291D" w:rsidRDefault="0017291D" w:rsidP="00090B79">
            <w:r>
              <w:t>Skelbimo</w:t>
            </w:r>
          </w:p>
          <w:p w:rsidR="0017291D" w:rsidRDefault="0017291D" w:rsidP="00090B79">
            <w:r>
              <w:t>data</w:t>
            </w:r>
          </w:p>
        </w:tc>
        <w:tc>
          <w:tcPr>
            <w:tcW w:w="2543" w:type="dxa"/>
          </w:tcPr>
          <w:p w:rsidR="0017291D" w:rsidRDefault="0017291D" w:rsidP="00090B79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090B79">
            <w:r>
              <w:t>Pirkimo</w:t>
            </w:r>
          </w:p>
          <w:p w:rsidR="0017291D" w:rsidRDefault="0017291D" w:rsidP="00090B79">
            <w:r>
              <w:t>sutarties</w:t>
            </w:r>
          </w:p>
          <w:p w:rsidR="0017291D" w:rsidRDefault="0017291D" w:rsidP="00090B79">
            <w:r>
              <w:t>kaina</w:t>
            </w:r>
          </w:p>
        </w:tc>
        <w:tc>
          <w:tcPr>
            <w:tcW w:w="2404" w:type="dxa"/>
          </w:tcPr>
          <w:p w:rsidR="0017291D" w:rsidRDefault="0017291D" w:rsidP="00090B79">
            <w:r>
              <w:t>Laimėjusio dalyvio</w:t>
            </w:r>
          </w:p>
          <w:p w:rsidR="0017291D" w:rsidRDefault="0017291D" w:rsidP="00090B79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090B79">
            <w:r>
              <w:t>Kita informacija</w:t>
            </w:r>
          </w:p>
        </w:tc>
      </w:tr>
      <w:tr w:rsidR="00F77565" w:rsidTr="000D6B3C">
        <w:tc>
          <w:tcPr>
            <w:tcW w:w="556" w:type="dxa"/>
          </w:tcPr>
          <w:p w:rsidR="00F77565" w:rsidRDefault="00F77565" w:rsidP="00090B79">
            <w:r>
              <w:t>1.</w:t>
            </w:r>
          </w:p>
        </w:tc>
        <w:tc>
          <w:tcPr>
            <w:tcW w:w="1555" w:type="dxa"/>
          </w:tcPr>
          <w:p w:rsidR="00F77565" w:rsidRDefault="00664C2E" w:rsidP="00090B79">
            <w:r>
              <w:t>2015</w:t>
            </w:r>
            <w:r w:rsidR="00F77565">
              <w:t>-11-</w:t>
            </w:r>
            <w:r w:rsidR="00E043E1">
              <w:t>13</w:t>
            </w:r>
          </w:p>
        </w:tc>
        <w:tc>
          <w:tcPr>
            <w:tcW w:w="2543" w:type="dxa"/>
          </w:tcPr>
          <w:p w:rsidR="00F77565" w:rsidRDefault="00E043E1" w:rsidP="00090B79">
            <w:r>
              <w:t>Paslauga</w:t>
            </w:r>
            <w:r w:rsidR="00F77565">
              <w:t xml:space="preserve"> –</w:t>
            </w:r>
          </w:p>
          <w:p w:rsidR="00F77565" w:rsidRDefault="00F77565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F77565" w:rsidRDefault="00FB789A" w:rsidP="00090B79">
            <w:r>
              <w:t xml:space="preserve">  </w:t>
            </w:r>
            <w:r w:rsidR="00E043E1">
              <w:t xml:space="preserve">  </w:t>
            </w:r>
            <w:r>
              <w:t>3</w:t>
            </w:r>
            <w:r w:rsidR="00E043E1">
              <w:t>4,03</w:t>
            </w:r>
          </w:p>
        </w:tc>
        <w:tc>
          <w:tcPr>
            <w:tcW w:w="2404" w:type="dxa"/>
          </w:tcPr>
          <w:p w:rsidR="00F77565" w:rsidRDefault="00FB789A" w:rsidP="00E043E1">
            <w:r>
              <w:t xml:space="preserve">UAB </w:t>
            </w:r>
            <w:r w:rsidR="00E043E1">
              <w:t>VŠĮ „Priešgaisrinių paslaugų garantas“</w:t>
            </w:r>
          </w:p>
        </w:tc>
        <w:tc>
          <w:tcPr>
            <w:tcW w:w="1522" w:type="dxa"/>
          </w:tcPr>
          <w:p w:rsidR="00F77565" w:rsidRDefault="00F77565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2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664C2E" w:rsidP="00BD3A3A">
            <w:r>
              <w:t>2015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C04DD9">
              <w:t>1</w:t>
            </w:r>
            <w:r w:rsidR="00E043E1">
              <w:t>7</w:t>
            </w:r>
          </w:p>
        </w:tc>
        <w:tc>
          <w:tcPr>
            <w:tcW w:w="2543" w:type="dxa"/>
          </w:tcPr>
          <w:p w:rsidR="0017291D" w:rsidRDefault="00E043E1" w:rsidP="00090B79">
            <w:r>
              <w:t xml:space="preserve"> Seminaras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</w:t>
            </w:r>
            <w:r w:rsidR="00E043E1">
              <w:t xml:space="preserve"> 12,00</w:t>
            </w:r>
            <w:r>
              <w:t xml:space="preserve"> </w:t>
            </w:r>
          </w:p>
        </w:tc>
        <w:tc>
          <w:tcPr>
            <w:tcW w:w="2404" w:type="dxa"/>
          </w:tcPr>
          <w:p w:rsidR="0017291D" w:rsidRDefault="00E043E1" w:rsidP="00090B79">
            <w:r>
              <w:t>Plungės suaugusių švietimo centras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3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664C2E" w:rsidP="00BD3A3A">
            <w:r>
              <w:t>2015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C04DD9">
              <w:t>1</w:t>
            </w:r>
            <w:r w:rsidR="00E043E1">
              <w:t>8</w:t>
            </w:r>
          </w:p>
        </w:tc>
        <w:tc>
          <w:tcPr>
            <w:tcW w:w="2543" w:type="dxa"/>
          </w:tcPr>
          <w:p w:rsidR="0017291D" w:rsidRDefault="00E043E1" w:rsidP="00090B79">
            <w:r>
              <w:t>Seminaras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C04DD9">
              <w:t xml:space="preserve"> </w:t>
            </w:r>
            <w:r w:rsidR="00E043E1">
              <w:t>100,00</w:t>
            </w:r>
          </w:p>
        </w:tc>
        <w:tc>
          <w:tcPr>
            <w:tcW w:w="2404" w:type="dxa"/>
          </w:tcPr>
          <w:p w:rsidR="0017291D" w:rsidRDefault="00E043E1" w:rsidP="00090B79">
            <w:r>
              <w:t>Plungės suaugusių švietimo centras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2C0CD4" w:rsidTr="000D6B3C">
        <w:tc>
          <w:tcPr>
            <w:tcW w:w="556" w:type="dxa"/>
          </w:tcPr>
          <w:p w:rsidR="002C0CD4" w:rsidRDefault="00FB789A" w:rsidP="00090B79">
            <w:r>
              <w:t>4</w:t>
            </w:r>
            <w:r w:rsidR="002C0CD4">
              <w:t>.</w:t>
            </w:r>
          </w:p>
        </w:tc>
        <w:tc>
          <w:tcPr>
            <w:tcW w:w="1555" w:type="dxa"/>
          </w:tcPr>
          <w:p w:rsidR="002C0CD4" w:rsidRDefault="00664C2E" w:rsidP="00BD3A3A">
            <w:r>
              <w:t>2015</w:t>
            </w:r>
            <w:r w:rsidR="002C0CD4">
              <w:t>-11-</w:t>
            </w:r>
            <w:r w:rsidR="00E043E1">
              <w:t>20</w:t>
            </w:r>
          </w:p>
        </w:tc>
        <w:tc>
          <w:tcPr>
            <w:tcW w:w="2543" w:type="dxa"/>
          </w:tcPr>
          <w:p w:rsidR="002C0CD4" w:rsidRDefault="00E043E1" w:rsidP="00090B79">
            <w:r>
              <w:t>Ūkinės prekės</w:t>
            </w:r>
            <w:r w:rsidR="009B6894">
              <w:t xml:space="preserve"> –</w:t>
            </w:r>
          </w:p>
          <w:p w:rsidR="009B6894" w:rsidRDefault="009B689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2C0CD4" w:rsidRDefault="00E043E1" w:rsidP="00ED2F82">
            <w:r>
              <w:t xml:space="preserve">  250</w:t>
            </w:r>
            <w:r w:rsidR="009B6894">
              <w:t>,00</w:t>
            </w:r>
          </w:p>
        </w:tc>
        <w:tc>
          <w:tcPr>
            <w:tcW w:w="2404" w:type="dxa"/>
          </w:tcPr>
          <w:p w:rsidR="002C0CD4" w:rsidRDefault="00E043E1" w:rsidP="00090B79">
            <w:r>
              <w:t>J.Vaišnorienės komercinė įmonė „Fėja“</w:t>
            </w:r>
          </w:p>
        </w:tc>
        <w:tc>
          <w:tcPr>
            <w:tcW w:w="1522" w:type="dxa"/>
          </w:tcPr>
          <w:p w:rsidR="002C0CD4" w:rsidRDefault="002C0CD4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5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E043E1">
              <w:t>24</w:t>
            </w:r>
          </w:p>
        </w:tc>
        <w:tc>
          <w:tcPr>
            <w:tcW w:w="2543" w:type="dxa"/>
          </w:tcPr>
          <w:p w:rsidR="0017291D" w:rsidRDefault="00E043E1" w:rsidP="00090B79">
            <w:r>
              <w:t>Žaislai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043E1">
            <w:r>
              <w:t xml:space="preserve"> </w:t>
            </w:r>
            <w:r w:rsidR="00341216">
              <w:t xml:space="preserve"> </w:t>
            </w:r>
            <w:r w:rsidR="00E043E1">
              <w:t>1194,00</w:t>
            </w:r>
          </w:p>
        </w:tc>
        <w:tc>
          <w:tcPr>
            <w:tcW w:w="2404" w:type="dxa"/>
          </w:tcPr>
          <w:p w:rsidR="0017291D" w:rsidRDefault="00E043E1" w:rsidP="00E043E1">
            <w:r>
              <w:t>UAB „GVMM Projektai“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EA2CDC" w:rsidTr="000D6B3C">
        <w:tc>
          <w:tcPr>
            <w:tcW w:w="556" w:type="dxa"/>
          </w:tcPr>
          <w:p w:rsidR="00EA2CDC" w:rsidRDefault="00EA2CDC" w:rsidP="00090B79">
            <w:r>
              <w:t>6.</w:t>
            </w:r>
          </w:p>
        </w:tc>
        <w:tc>
          <w:tcPr>
            <w:tcW w:w="1555" w:type="dxa"/>
          </w:tcPr>
          <w:p w:rsidR="00EA2CDC" w:rsidRDefault="00EA2CDC" w:rsidP="00BD3A3A">
            <w:r>
              <w:t>2015-12-25</w:t>
            </w:r>
          </w:p>
        </w:tc>
        <w:tc>
          <w:tcPr>
            <w:tcW w:w="2543" w:type="dxa"/>
          </w:tcPr>
          <w:p w:rsidR="00EA2CDC" w:rsidRDefault="00EA2CDC" w:rsidP="00090B79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A2CDC" w:rsidRDefault="00EA2CDC" w:rsidP="00E043E1">
            <w:r>
              <w:t xml:space="preserve">      59,00</w:t>
            </w:r>
          </w:p>
        </w:tc>
        <w:tc>
          <w:tcPr>
            <w:tcW w:w="2404" w:type="dxa"/>
          </w:tcPr>
          <w:p w:rsidR="00EA2CDC" w:rsidRDefault="00EA2CDC" w:rsidP="00E043E1">
            <w:r>
              <w:t>UAB „SKYTECH.LT“</w:t>
            </w:r>
          </w:p>
        </w:tc>
        <w:tc>
          <w:tcPr>
            <w:tcW w:w="1522" w:type="dxa"/>
          </w:tcPr>
          <w:p w:rsidR="00EA2CDC" w:rsidRDefault="00EA2CDC" w:rsidP="00090B79"/>
        </w:tc>
      </w:tr>
      <w:tr w:rsidR="0017291D" w:rsidTr="000D6B3C">
        <w:tc>
          <w:tcPr>
            <w:tcW w:w="556" w:type="dxa"/>
          </w:tcPr>
          <w:p w:rsidR="0017291D" w:rsidRDefault="00EA2CDC" w:rsidP="00090B79">
            <w:r>
              <w:t>7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EA2CDC">
              <w:t>26</w:t>
            </w:r>
          </w:p>
        </w:tc>
        <w:tc>
          <w:tcPr>
            <w:tcW w:w="2543" w:type="dxa"/>
          </w:tcPr>
          <w:p w:rsidR="0017291D" w:rsidRDefault="00EA2CDC" w:rsidP="00090B79">
            <w:r>
              <w:t>Ūkinės prekės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EA2CDC">
              <w:t>148,25</w:t>
            </w:r>
          </w:p>
        </w:tc>
        <w:tc>
          <w:tcPr>
            <w:tcW w:w="2404" w:type="dxa"/>
          </w:tcPr>
          <w:p w:rsidR="0017291D" w:rsidRDefault="00EA2CDC" w:rsidP="00090B79">
            <w:r>
              <w:t>UAB „Verslo stimulas“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EA2CDC" w:rsidP="00090B79">
            <w:r>
              <w:t>8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EA2CDC">
              <w:t>27</w:t>
            </w:r>
          </w:p>
        </w:tc>
        <w:tc>
          <w:tcPr>
            <w:tcW w:w="2543" w:type="dxa"/>
          </w:tcPr>
          <w:p w:rsidR="0017291D" w:rsidRDefault="00C04DD9" w:rsidP="00090B79">
            <w:r>
              <w:t>Kanceliarinės prekės –</w:t>
            </w:r>
          </w:p>
          <w:p w:rsidR="00C04DD9" w:rsidRDefault="00C04DD9" w:rsidP="00090B79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EA2CDC">
              <w:t>135,81</w:t>
            </w:r>
          </w:p>
        </w:tc>
        <w:tc>
          <w:tcPr>
            <w:tcW w:w="2404" w:type="dxa"/>
          </w:tcPr>
          <w:p w:rsidR="0017291D" w:rsidRDefault="00C04DD9" w:rsidP="00090B79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EA2CDC" w:rsidP="00090B79">
            <w:r>
              <w:t>9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302369" w:rsidP="00BD3A3A">
            <w:r>
              <w:t>2015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C04DD9">
              <w:t>2</w:t>
            </w:r>
            <w:r w:rsidR="00EA2CDC">
              <w:t>7</w:t>
            </w:r>
          </w:p>
        </w:tc>
        <w:tc>
          <w:tcPr>
            <w:tcW w:w="2543" w:type="dxa"/>
          </w:tcPr>
          <w:p w:rsidR="0017291D" w:rsidRDefault="00EA2CDC" w:rsidP="00090B79">
            <w:r>
              <w:t>Kanceliarinės prekės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EA2CDC">
              <w:t xml:space="preserve">  76,70</w:t>
            </w:r>
          </w:p>
        </w:tc>
        <w:tc>
          <w:tcPr>
            <w:tcW w:w="2404" w:type="dxa"/>
          </w:tcPr>
          <w:p w:rsidR="0017291D" w:rsidRDefault="00EA2CDC" w:rsidP="00090B79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A427B4" w:rsidTr="000D6B3C">
        <w:tc>
          <w:tcPr>
            <w:tcW w:w="556" w:type="dxa"/>
          </w:tcPr>
          <w:p w:rsidR="00A427B4" w:rsidRDefault="00EA2CDC" w:rsidP="00EA2CDC">
            <w:r>
              <w:t>10</w:t>
            </w:r>
          </w:p>
        </w:tc>
        <w:tc>
          <w:tcPr>
            <w:tcW w:w="1555" w:type="dxa"/>
          </w:tcPr>
          <w:p w:rsidR="00A427B4" w:rsidRDefault="00302369" w:rsidP="00BD3A3A">
            <w:r>
              <w:t>2015</w:t>
            </w:r>
            <w:r w:rsidR="00A427B4">
              <w:t>-</w:t>
            </w:r>
            <w:r w:rsidR="002C54E8">
              <w:t>11</w:t>
            </w:r>
            <w:r w:rsidR="00ED2F82">
              <w:t>-</w:t>
            </w:r>
            <w:r w:rsidR="007E1C2B">
              <w:t>24</w:t>
            </w:r>
          </w:p>
        </w:tc>
        <w:tc>
          <w:tcPr>
            <w:tcW w:w="2543" w:type="dxa"/>
          </w:tcPr>
          <w:p w:rsidR="00A427B4" w:rsidRDefault="007E1C2B" w:rsidP="00A427B4">
            <w:r>
              <w:t>Paslauga –</w:t>
            </w:r>
          </w:p>
          <w:p w:rsidR="007E1C2B" w:rsidRDefault="007E1C2B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427B4" w:rsidRDefault="00A427B4" w:rsidP="00BD3A3A">
            <w:r>
              <w:t xml:space="preserve">   </w:t>
            </w:r>
            <w:r w:rsidR="00EA2CDC">
              <w:t>194,67</w:t>
            </w:r>
            <w:r>
              <w:t xml:space="preserve">  </w:t>
            </w:r>
          </w:p>
        </w:tc>
        <w:tc>
          <w:tcPr>
            <w:tcW w:w="2404" w:type="dxa"/>
          </w:tcPr>
          <w:p w:rsidR="00A427B4" w:rsidRDefault="007E1C2B" w:rsidP="00EA2CDC">
            <w:r>
              <w:t xml:space="preserve">UAB </w:t>
            </w:r>
            <w:r w:rsidR="00EA2CDC">
              <w:t>„</w:t>
            </w:r>
            <w:proofErr w:type="spellStart"/>
            <w:r w:rsidR="00EA2CDC">
              <w:t>norfos</w:t>
            </w:r>
            <w:proofErr w:type="spellEnd"/>
            <w:r w:rsidR="00EA2CDC">
              <w:t xml:space="preserve"> </w:t>
            </w:r>
            <w:proofErr w:type="spellStart"/>
            <w:r w:rsidR="00EA2CDC">
              <w:t>mažmena</w:t>
            </w:r>
            <w:proofErr w:type="spellEnd"/>
            <w:r w:rsidR="00EA2CDC">
              <w:t>“</w:t>
            </w:r>
          </w:p>
        </w:tc>
        <w:tc>
          <w:tcPr>
            <w:tcW w:w="1522" w:type="dxa"/>
          </w:tcPr>
          <w:p w:rsidR="00A427B4" w:rsidRDefault="00A427B4" w:rsidP="00090B79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90B79"/>
    <w:rsid w:val="000D6B3C"/>
    <w:rsid w:val="000F785E"/>
    <w:rsid w:val="0017291D"/>
    <w:rsid w:val="001B7962"/>
    <w:rsid w:val="001D75F1"/>
    <w:rsid w:val="00202D69"/>
    <w:rsid w:val="00221ED2"/>
    <w:rsid w:val="00222B1F"/>
    <w:rsid w:val="002605B3"/>
    <w:rsid w:val="002817FF"/>
    <w:rsid w:val="002C0CD4"/>
    <w:rsid w:val="002C4355"/>
    <w:rsid w:val="002C54E8"/>
    <w:rsid w:val="002C7100"/>
    <w:rsid w:val="00302369"/>
    <w:rsid w:val="00317AF9"/>
    <w:rsid w:val="00341216"/>
    <w:rsid w:val="003B6F6F"/>
    <w:rsid w:val="004D49AE"/>
    <w:rsid w:val="004F27D4"/>
    <w:rsid w:val="0050103A"/>
    <w:rsid w:val="00563EEE"/>
    <w:rsid w:val="005817EB"/>
    <w:rsid w:val="00582928"/>
    <w:rsid w:val="005A4C82"/>
    <w:rsid w:val="005B3E1F"/>
    <w:rsid w:val="00604F13"/>
    <w:rsid w:val="00650365"/>
    <w:rsid w:val="00664C2E"/>
    <w:rsid w:val="006E28EA"/>
    <w:rsid w:val="00751CDB"/>
    <w:rsid w:val="00784E74"/>
    <w:rsid w:val="007D5EA8"/>
    <w:rsid w:val="007D7E09"/>
    <w:rsid w:val="007E1C2B"/>
    <w:rsid w:val="008159DD"/>
    <w:rsid w:val="0083570C"/>
    <w:rsid w:val="00871F96"/>
    <w:rsid w:val="00886A8B"/>
    <w:rsid w:val="008B3B84"/>
    <w:rsid w:val="008D24CF"/>
    <w:rsid w:val="008F1E89"/>
    <w:rsid w:val="00971B47"/>
    <w:rsid w:val="00996144"/>
    <w:rsid w:val="009B6894"/>
    <w:rsid w:val="009E6F9D"/>
    <w:rsid w:val="00A427B4"/>
    <w:rsid w:val="00AA64F2"/>
    <w:rsid w:val="00B02553"/>
    <w:rsid w:val="00B20945"/>
    <w:rsid w:val="00B56A7C"/>
    <w:rsid w:val="00B75A42"/>
    <w:rsid w:val="00B77086"/>
    <w:rsid w:val="00BD3A3A"/>
    <w:rsid w:val="00BF7A0E"/>
    <w:rsid w:val="00C032D8"/>
    <w:rsid w:val="00C04DD9"/>
    <w:rsid w:val="00C25256"/>
    <w:rsid w:val="00CA4832"/>
    <w:rsid w:val="00CE1679"/>
    <w:rsid w:val="00D12387"/>
    <w:rsid w:val="00D20E49"/>
    <w:rsid w:val="00D63E90"/>
    <w:rsid w:val="00DC28DB"/>
    <w:rsid w:val="00DE08CE"/>
    <w:rsid w:val="00DE0DBE"/>
    <w:rsid w:val="00E037D0"/>
    <w:rsid w:val="00E043E1"/>
    <w:rsid w:val="00E92230"/>
    <w:rsid w:val="00EA2CDC"/>
    <w:rsid w:val="00ED2F82"/>
    <w:rsid w:val="00F16D90"/>
    <w:rsid w:val="00F41734"/>
    <w:rsid w:val="00F44FF5"/>
    <w:rsid w:val="00F77565"/>
    <w:rsid w:val="00FB789A"/>
    <w:rsid w:val="00FD1DC7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30</cp:revision>
  <dcterms:created xsi:type="dcterms:W3CDTF">2014-02-03T13:03:00Z</dcterms:created>
  <dcterms:modified xsi:type="dcterms:W3CDTF">2015-12-07T14:38:00Z</dcterms:modified>
</cp:coreProperties>
</file>